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E654F">
      <w:pPr>
        <w:spacing w:line="400" w:lineRule="exact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附件1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第四届教师学习与专业发展国际研讨会论文要求</w:t>
      </w:r>
    </w:p>
    <w:p w14:paraId="2CA317D8">
      <w:pPr>
        <w:spacing w:line="400" w:lineRule="exact"/>
        <w:ind w:firstLine="420"/>
        <w:rPr>
          <w:rFonts w:asciiTheme="minorEastAsia" w:hAnsiTheme="minorEastAsia" w:eastAsiaTheme="minorEastAsia"/>
          <w:sz w:val="24"/>
        </w:rPr>
      </w:pPr>
    </w:p>
    <w:p w14:paraId="67A32A5D">
      <w:pPr>
        <w:tabs>
          <w:tab w:val="left" w:pos="426"/>
        </w:tabs>
        <w:spacing w:line="340" w:lineRule="exact"/>
        <w:rPr>
          <w:rFonts w:ascii="黑体" w:hAnsi="黑体" w:eastAsia="黑体"/>
          <w:b/>
          <w:szCs w:val="21"/>
          <w:shd w:val="clear" w:color="auto" w:fill="FFFFFF"/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一、论文题目和摘要提交截止时间：</w:t>
      </w:r>
      <w:r>
        <w:rPr>
          <w:rFonts w:ascii="黑体" w:hAnsi="黑体" w:eastAsia="黑体"/>
          <w:b/>
          <w:szCs w:val="21"/>
          <w:shd w:val="clear" w:color="auto" w:fill="FFFFFF"/>
        </w:rPr>
        <w:t>202</w:t>
      </w:r>
      <w:r>
        <w:rPr>
          <w:rFonts w:hint="eastAsia" w:ascii="黑体" w:hAnsi="黑体" w:eastAsia="黑体"/>
          <w:b/>
          <w:szCs w:val="21"/>
          <w:shd w:val="clear" w:color="auto" w:fill="FFFFFF"/>
        </w:rPr>
        <w:t>5年5月</w:t>
      </w:r>
      <w:r>
        <w:rPr>
          <w:rFonts w:ascii="黑体" w:hAnsi="黑体" w:eastAsia="黑体"/>
          <w:b/>
          <w:szCs w:val="21"/>
          <w:shd w:val="clear" w:color="auto" w:fill="FFFFFF"/>
        </w:rPr>
        <w:t>3</w:t>
      </w:r>
      <w:r>
        <w:rPr>
          <w:rFonts w:hint="eastAsia" w:ascii="黑体" w:hAnsi="黑体" w:eastAsia="黑体"/>
          <w:b/>
          <w:szCs w:val="21"/>
          <w:shd w:val="clear" w:color="auto" w:fill="FFFFFF"/>
        </w:rPr>
        <w:t>1日</w:t>
      </w:r>
    </w:p>
    <w:p w14:paraId="67D2A22B">
      <w:pPr>
        <w:tabs>
          <w:tab w:val="left" w:pos="426"/>
        </w:tabs>
        <w:spacing w:line="340" w:lineRule="exact"/>
        <w:rPr>
          <w:rFonts w:ascii="黑体" w:hAnsi="黑体" w:eastAsia="黑体"/>
          <w:b/>
          <w:szCs w:val="21"/>
          <w:shd w:val="clear" w:color="auto" w:fill="FFFFFF"/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二、论文全文提交截止时间：</w:t>
      </w:r>
      <w:r>
        <w:rPr>
          <w:rFonts w:ascii="黑体" w:hAnsi="黑体" w:eastAsia="黑体"/>
          <w:b/>
          <w:szCs w:val="21"/>
          <w:shd w:val="clear" w:color="auto" w:fill="FFFFFF"/>
        </w:rPr>
        <w:t>202</w:t>
      </w:r>
      <w:r>
        <w:rPr>
          <w:rFonts w:hint="eastAsia" w:ascii="黑体" w:hAnsi="黑体" w:eastAsia="黑体"/>
          <w:b/>
          <w:szCs w:val="21"/>
          <w:shd w:val="clear" w:color="auto" w:fill="FFFFFF"/>
        </w:rPr>
        <w:t>5年</w:t>
      </w:r>
      <w:r>
        <w:rPr>
          <w:rFonts w:ascii="黑体" w:hAnsi="黑体" w:eastAsia="黑体"/>
          <w:b/>
          <w:szCs w:val="21"/>
          <w:shd w:val="clear" w:color="auto" w:fill="FFFFFF"/>
        </w:rPr>
        <w:t>9</w:t>
      </w:r>
      <w:r>
        <w:rPr>
          <w:rFonts w:hint="eastAsia" w:ascii="黑体" w:hAnsi="黑体" w:eastAsia="黑体"/>
          <w:b/>
          <w:szCs w:val="21"/>
          <w:shd w:val="clear" w:color="auto" w:fill="FFFFFF"/>
        </w:rPr>
        <w:t>月28日</w:t>
      </w:r>
    </w:p>
    <w:p w14:paraId="0447B769">
      <w:pPr>
        <w:tabs>
          <w:tab w:val="left" w:pos="426"/>
        </w:tabs>
        <w:spacing w:line="34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三、论文提交邮箱：</w:t>
      </w:r>
      <w:r>
        <w:fldChar w:fldCharType="begin"/>
      </w:r>
      <w:r>
        <w:instrText xml:space="preserve"> HYPERLINK "mailto:keyanchu@bjie.ac.cn" </w:instrText>
      </w:r>
      <w:r>
        <w:fldChar w:fldCharType="separate"/>
      </w:r>
      <w:r>
        <w:rPr>
          <w:rFonts w:ascii="黑体" w:hAnsi="黑体" w:eastAsia="黑体"/>
          <w:b/>
          <w:szCs w:val="21"/>
        </w:rPr>
        <w:t>keyanchu@bjie.ac.cn</w:t>
      </w:r>
      <w:r>
        <w:rPr>
          <w:rFonts w:ascii="黑体" w:hAnsi="黑体" w:eastAsia="黑体"/>
          <w:b/>
          <w:szCs w:val="21"/>
        </w:rPr>
        <w:fldChar w:fldCharType="end"/>
      </w:r>
    </w:p>
    <w:p w14:paraId="48DD69C9">
      <w:pPr>
        <w:tabs>
          <w:tab w:val="left" w:pos="426"/>
        </w:tabs>
        <w:spacing w:line="34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四、中文论文提交格式</w:t>
      </w:r>
    </w:p>
    <w:p w14:paraId="1767064B">
      <w:pPr>
        <w:spacing w:line="340" w:lineRule="exact"/>
        <w:ind w:left="315" w:leftChars="1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1．来稿字数：8000字以内。</w:t>
      </w:r>
    </w:p>
    <w:p w14:paraId="6A11D6E5">
      <w:pPr>
        <w:spacing w:line="340" w:lineRule="exact"/>
        <w:ind w:left="315" w:leftChars="1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2．稿件格式</w:t>
      </w:r>
    </w:p>
    <w:p w14:paraId="6BD8DB1D">
      <w:pPr>
        <w:spacing w:line="340" w:lineRule="exact"/>
        <w:ind w:left="315" w:left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（1）来稿应包括题目、摘要、关键词、正文、参考文献5部分。</w:t>
      </w:r>
    </w:p>
    <w:p w14:paraId="2AE6EDB6">
      <w:pPr>
        <w:spacing w:line="340" w:lineRule="exact"/>
        <w:ind w:left="945" w:leftChars="150" w:hanging="630" w:hangingChars="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（2）来稿请用A4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纸</w:t>
      </w:r>
      <w:r>
        <w:rPr>
          <w:rFonts w:hint="eastAsia" w:asciiTheme="minorEastAsia" w:hAnsiTheme="minorEastAsia" w:eastAsiaTheme="minorEastAsia"/>
          <w:szCs w:val="21"/>
        </w:rPr>
        <w:t>排版，标题3号黑体，署名（含姓名、单位、邮编）5号楷体，</w:t>
      </w:r>
    </w:p>
    <w:p w14:paraId="5B9AA023">
      <w:pPr>
        <w:spacing w:line="340" w:lineRule="exact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摘要、关键词、正文5号宋体，如投递打印稿，请务必同时邮件发送电子稿。</w:t>
      </w:r>
    </w:p>
    <w:p w14:paraId="239082EF">
      <w:pPr>
        <w:spacing w:line="340" w:lineRule="exact"/>
        <w:ind w:left="315" w:leftChars="1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3. 参考文献格式举例</w:t>
      </w:r>
    </w:p>
    <w:p w14:paraId="2B690D21">
      <w:pPr>
        <w:spacing w:line="340" w:lineRule="exact"/>
        <w:ind w:firstLine="315" w:firstLine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（1）著作类：傅佩荣.解读易经[M].上海：上海三联书店, 2007：12.</w:t>
      </w:r>
    </w:p>
    <w:p w14:paraId="4468DEA5">
      <w:pPr>
        <w:spacing w:line="340" w:lineRule="exact"/>
        <w:ind w:left="315" w:left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（2）期刊类：史宁中.关于未来教师培训的想法[J].中小学教师培训，2010,1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:</w:t>
      </w:r>
      <w:r>
        <w:rPr>
          <w:rFonts w:hint="eastAsia" w:asciiTheme="minorEastAsia" w:hAnsiTheme="minorEastAsia" w:eastAsiaTheme="minorEastAsia"/>
          <w:szCs w:val="21"/>
        </w:rPr>
        <w:t>3-5.</w:t>
      </w:r>
    </w:p>
    <w:p w14:paraId="0109AB67">
      <w:pPr>
        <w:spacing w:line="340" w:lineRule="exact"/>
        <w:ind w:left="1365" w:leftChars="150" w:hanging="1050" w:hangingChars="5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（3）学位论文：吴莉霞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.</w:t>
      </w:r>
      <w:r>
        <w:rPr>
          <w:rFonts w:hint="eastAsia" w:asciiTheme="minorEastAsia" w:hAnsiTheme="minorEastAsia" w:eastAsiaTheme="minorEastAsia"/>
          <w:szCs w:val="21"/>
        </w:rPr>
        <w:t>活动理论框架下的基于项目学习（PBL）的研究与设计[D]</w:t>
      </w:r>
    </w:p>
    <w:p w14:paraId="204E7B26">
      <w:pPr>
        <w:spacing w:line="340" w:lineRule="exact"/>
        <w:ind w:left="1365" w:leftChars="45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武汉：华中师范大学硕士学位论文，2006. </w:t>
      </w:r>
    </w:p>
    <w:p w14:paraId="365E28BF">
      <w:pPr>
        <w:numPr>
          <w:ilvl w:val="0"/>
          <w:numId w:val="1"/>
        </w:numPr>
        <w:spacing w:line="340" w:lineRule="exact"/>
        <w:ind w:left="315" w:leftChars="1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注意事项</w:t>
      </w:r>
    </w:p>
    <w:p w14:paraId="35107414">
      <w:pPr>
        <w:spacing w:line="340" w:lineRule="exact"/>
        <w:ind w:left="315" w:left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（1）请务必在稿件中单独附页注明作者姓名、工作单位、联系电话、通讯地址和邮编。</w:t>
      </w:r>
    </w:p>
    <w:p w14:paraId="0A31CD04">
      <w:pPr>
        <w:spacing w:line="340" w:lineRule="exact"/>
        <w:ind w:left="315" w:left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（2）请勿投送在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其他刊物</w:t>
      </w:r>
      <w:r>
        <w:rPr>
          <w:rFonts w:hint="eastAsia" w:asciiTheme="minorEastAsia" w:hAnsiTheme="minorEastAsia" w:eastAsiaTheme="minorEastAsia"/>
          <w:szCs w:val="21"/>
        </w:rPr>
        <w:t>上已公开发表的稿件，请作者自留底稿。</w:t>
      </w:r>
    </w:p>
    <w:p w14:paraId="760A13C0">
      <w:pPr>
        <w:spacing w:line="340" w:lineRule="exact"/>
        <w:ind w:left="315" w:left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（3）请务必寄发电子版。</w:t>
      </w:r>
    </w:p>
    <w:p w14:paraId="00C4A216">
      <w:pPr>
        <w:spacing w:line="34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五、英文论文提交格式</w:t>
      </w:r>
    </w:p>
    <w:p w14:paraId="629A6F10">
      <w:pPr>
        <w:pStyle w:val="25"/>
        <w:spacing w:before="0" w:line="300" w:lineRule="exact"/>
        <w:ind w:firstLine="420" w:firstLineChars="200"/>
        <w:rPr>
          <w:rFonts w:eastAsia="Malgun Gothic" w:asciiTheme="minorHAnsi" w:hAnsiTheme="minorHAnsi" w:cstheme="minorHAnsi"/>
          <w:b/>
          <w:sz w:val="21"/>
          <w:szCs w:val="21"/>
        </w:rPr>
      </w:pPr>
      <w:r>
        <w:rPr>
          <w:rFonts w:eastAsia="Malgun Gothic" w:asciiTheme="minorHAnsi" w:hAnsiTheme="minorHAnsi" w:cstheme="minorHAnsi"/>
          <w:b/>
          <w:sz w:val="21"/>
          <w:szCs w:val="21"/>
          <w:lang w:eastAsia="zh-CN"/>
        </w:rPr>
        <w:t>1.</w:t>
      </w:r>
      <w:r>
        <w:rPr>
          <w:rFonts w:eastAsia="Malgun Gothic" w:asciiTheme="minorHAnsi" w:hAnsiTheme="minorHAnsi" w:cstheme="minorHAnsi"/>
          <w:b/>
          <w:sz w:val="21"/>
          <w:szCs w:val="21"/>
        </w:rPr>
        <w:t xml:space="preserve"> The number of manuscripts: less than 8000 words.</w:t>
      </w:r>
    </w:p>
    <w:p w14:paraId="0C15EAD7">
      <w:pPr>
        <w:pStyle w:val="25"/>
        <w:tabs>
          <w:tab w:val="left" w:pos="2585"/>
        </w:tabs>
        <w:spacing w:before="0" w:line="300" w:lineRule="exact"/>
        <w:ind w:firstLine="420" w:firstLineChars="200"/>
        <w:rPr>
          <w:rFonts w:eastAsia="Malgun Gothic" w:asciiTheme="minorHAnsi" w:hAnsiTheme="minorHAnsi" w:cstheme="minorHAnsi"/>
          <w:b/>
          <w:sz w:val="21"/>
          <w:szCs w:val="21"/>
          <w:lang w:eastAsia="zh-CN"/>
        </w:rPr>
      </w:pPr>
      <w:r>
        <w:rPr>
          <w:rFonts w:eastAsia="Malgun Gothic" w:asciiTheme="minorHAnsi" w:hAnsiTheme="minorHAnsi" w:cstheme="minorHAnsi"/>
          <w:b/>
          <w:sz w:val="21"/>
          <w:szCs w:val="21"/>
        </w:rPr>
        <w:t>2. Manuscript format</w:t>
      </w:r>
      <w:r>
        <w:rPr>
          <w:rFonts w:eastAsia="Malgun Gothic" w:asciiTheme="minorHAnsi" w:hAnsiTheme="minorHAnsi" w:cstheme="minorHAnsi"/>
          <w:b/>
          <w:sz w:val="21"/>
          <w:szCs w:val="21"/>
        </w:rPr>
        <w:tab/>
      </w:r>
    </w:p>
    <w:p w14:paraId="305A86EE">
      <w:pPr>
        <w:pStyle w:val="25"/>
        <w:tabs>
          <w:tab w:val="left" w:pos="2585"/>
        </w:tabs>
        <w:spacing w:before="0" w:line="300" w:lineRule="exact"/>
        <w:ind w:firstLine="420" w:firstLineChars="200"/>
        <w:rPr>
          <w:rFonts w:eastAsia="Malgun Gothic" w:asciiTheme="minorHAnsi" w:hAnsiTheme="minorHAnsi" w:cstheme="minorHAnsi"/>
          <w:b/>
          <w:sz w:val="21"/>
          <w:szCs w:val="21"/>
          <w:lang w:eastAsia="zh-CN"/>
        </w:rPr>
      </w:pPr>
      <w:r>
        <w:rPr>
          <w:rFonts w:hint="eastAsia" w:eastAsia="Malgun Gothic" w:asciiTheme="minorHAnsi" w:hAnsiTheme="minorHAnsi" w:cstheme="minorHAnsi"/>
          <w:sz w:val="21"/>
          <w:szCs w:val="21"/>
          <w:lang w:eastAsia="zh-CN"/>
        </w:rPr>
        <w:t>(1)</w:t>
      </w:r>
      <w:r>
        <w:rPr>
          <w:rFonts w:hint="eastAsia" w:asciiTheme="minorHAnsi" w:hAnsiTheme="minorHAnsi" w:eastAsiaTheme="minorEastAsia" w:cstheme="minorHAnsi"/>
          <w:sz w:val="21"/>
          <w:szCs w:val="21"/>
          <w:lang w:eastAsia="zh-CN"/>
        </w:rPr>
        <w:t xml:space="preserve"> 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The manuscript should include 5 parts: title, abstract, key words, text and references.</w:t>
      </w:r>
    </w:p>
    <w:p w14:paraId="3989A85C">
      <w:pPr>
        <w:pStyle w:val="25"/>
        <w:tabs>
          <w:tab w:val="left" w:pos="2585"/>
        </w:tabs>
        <w:spacing w:before="0" w:line="300" w:lineRule="exact"/>
        <w:ind w:left="1050" w:leftChars="200" w:hanging="630" w:hangingChars="300"/>
        <w:rPr>
          <w:rFonts w:eastAsia="Malgun Gothic" w:asciiTheme="minorHAnsi" w:hAnsiTheme="minorHAnsi" w:cstheme="minorHAnsi"/>
          <w:sz w:val="21"/>
          <w:szCs w:val="21"/>
          <w:lang w:eastAsia="zh-CN"/>
        </w:rPr>
      </w:pPr>
      <w:r>
        <w:rPr>
          <w:rFonts w:hint="eastAsia" w:eastAsia="Malgun Gothic" w:asciiTheme="minorHAnsi" w:hAnsiTheme="minorHAnsi" w:cstheme="minorHAnsi"/>
          <w:sz w:val="21"/>
          <w:szCs w:val="21"/>
          <w:lang w:eastAsia="zh-CN"/>
        </w:rPr>
        <w:t xml:space="preserve">(2) 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Please send the manuscript with A4 paper, Heading 3 in bold, with the signature (including name, unit, zip code) in italic type 5, the abstract, key words, text 5 in Times New Roman style. If you submit a printed manuscript, you must send the electronic manuscript by mail at the same time.</w:t>
      </w:r>
    </w:p>
    <w:p w14:paraId="6779421F">
      <w:pPr>
        <w:pStyle w:val="25"/>
        <w:tabs>
          <w:tab w:val="left" w:pos="2585"/>
        </w:tabs>
        <w:spacing w:before="0" w:line="300" w:lineRule="exact"/>
        <w:ind w:firstLine="412" w:firstLineChars="196"/>
        <w:rPr>
          <w:rFonts w:eastAsia="Malgun Gothic" w:asciiTheme="minorHAnsi" w:hAnsiTheme="minorHAnsi" w:cstheme="minorHAnsi"/>
          <w:b/>
          <w:sz w:val="21"/>
          <w:szCs w:val="21"/>
          <w:lang w:eastAsia="zh-CN"/>
        </w:rPr>
      </w:pPr>
      <w:r>
        <w:rPr>
          <w:rFonts w:eastAsia="Malgun Gothic" w:asciiTheme="minorHAnsi" w:hAnsiTheme="minorHAnsi" w:cstheme="minorHAnsi"/>
          <w:b/>
          <w:sz w:val="21"/>
          <w:szCs w:val="21"/>
          <w:lang w:eastAsia="zh-CN"/>
        </w:rPr>
        <w:t>3. Example of reference format</w:t>
      </w:r>
    </w:p>
    <w:p w14:paraId="111816B0">
      <w:pPr>
        <w:pStyle w:val="25"/>
        <w:tabs>
          <w:tab w:val="left" w:pos="2585"/>
        </w:tabs>
        <w:spacing w:before="0" w:line="300" w:lineRule="exact"/>
        <w:ind w:left="1044" w:leftChars="197" w:hanging="630" w:hangingChars="300"/>
        <w:rPr>
          <w:rFonts w:eastAsia="Malgun Gothic" w:asciiTheme="minorHAnsi" w:hAnsiTheme="minorHAnsi" w:cstheme="minorHAnsi"/>
          <w:sz w:val="21"/>
          <w:szCs w:val="21"/>
          <w:lang w:eastAsia="zh-CN"/>
        </w:rPr>
      </w:pPr>
      <w:r>
        <w:rPr>
          <w:rFonts w:hint="eastAsia" w:asciiTheme="minorHAnsi" w:hAnsiTheme="minorHAnsi" w:eastAsiaTheme="minorEastAsia" w:cstheme="minorHAnsi"/>
          <w:sz w:val="21"/>
          <w:szCs w:val="21"/>
          <w:lang w:eastAsia="zh-CN"/>
        </w:rPr>
        <w:t xml:space="preserve">(1) 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 xml:space="preserve">J.van der </w:t>
      </w:r>
      <w:r>
        <w:rPr>
          <w:rFonts w:eastAsia="Malgun Gothic" w:asciiTheme="minorHAnsi" w:hAnsiTheme="minorHAnsi" w:cstheme="minorHAnsi"/>
          <w:sz w:val="21"/>
          <w:szCs w:val="21"/>
          <w:shd w:val="clear" w:color="auto" w:fill="FFFFFF"/>
          <w:lang w:eastAsia="zh-CN"/>
        </w:rPr>
        <w:t>Geer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 xml:space="preserve">, J.A.J. </w:t>
      </w:r>
      <w:r>
        <w:rPr>
          <w:rFonts w:eastAsia="Malgun Gothic" w:asciiTheme="minorHAnsi" w:hAnsiTheme="minorHAnsi" w:cstheme="minorHAnsi"/>
          <w:sz w:val="21"/>
          <w:szCs w:val="21"/>
          <w:shd w:val="clear" w:color="auto" w:fill="FFFFFF"/>
          <w:lang w:eastAsia="zh-CN"/>
        </w:rPr>
        <w:t>Hanraads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, R.A. Lupton, The art of writing a scientific article, J. Sci. Commun. 163 (2000) 51-59.</w:t>
      </w:r>
    </w:p>
    <w:p w14:paraId="352C2256">
      <w:pPr>
        <w:pStyle w:val="25"/>
        <w:tabs>
          <w:tab w:val="left" w:pos="2460"/>
        </w:tabs>
        <w:spacing w:before="0" w:line="300" w:lineRule="exact"/>
        <w:ind w:left="1042" w:leftChars="196" w:hanging="630" w:hangingChars="300"/>
        <w:rPr>
          <w:rFonts w:eastAsia="Malgun Gothic" w:asciiTheme="minorHAnsi" w:hAnsiTheme="minorHAnsi" w:cstheme="minorHAnsi"/>
          <w:sz w:val="21"/>
          <w:szCs w:val="21"/>
          <w:lang w:eastAsia="zh-CN"/>
        </w:rPr>
      </w:pPr>
      <w:r>
        <w:rPr>
          <w:rFonts w:hint="eastAsia" w:asciiTheme="minorHAnsi" w:hAnsiTheme="minorHAnsi" w:eastAsiaTheme="minorEastAsia" w:cstheme="minorHAnsi"/>
          <w:sz w:val="21"/>
          <w:szCs w:val="21"/>
          <w:lang w:eastAsia="zh-CN"/>
        </w:rPr>
        <w:t xml:space="preserve">(2) 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 xml:space="preserve">W. </w:t>
      </w:r>
      <w:r>
        <w:rPr>
          <w:rFonts w:eastAsia="Malgun Gothic" w:asciiTheme="minorHAnsi" w:hAnsiTheme="minorHAnsi" w:cstheme="minorHAnsi"/>
          <w:sz w:val="21"/>
          <w:szCs w:val="21"/>
          <w:shd w:val="clear" w:color="auto" w:fill="FFFFFF"/>
          <w:lang w:eastAsia="zh-CN"/>
        </w:rPr>
        <w:t>Strunk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 xml:space="preserve"> Jr</w:t>
      </w:r>
      <w:r>
        <w:rPr>
          <w:rFonts w:eastAsia="Malgun Gothic" w:asciiTheme="minorHAnsi" w:hAnsiTheme="minorHAnsi" w:cstheme="minorHAnsi"/>
          <w:sz w:val="21"/>
          <w:szCs w:val="21"/>
          <w:shd w:val="clear" w:color="auto" w:fill="FFFFFF"/>
          <w:lang w:eastAsia="zh-CN"/>
        </w:rPr>
        <w:t>.,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 xml:space="preserve"> E.B. White, The Elements of Style, third ed</w:t>
      </w:r>
      <w:r>
        <w:rPr>
          <w:rFonts w:eastAsia="Malgun Gothic" w:asciiTheme="minorHAnsi" w:hAnsiTheme="minorHAnsi" w:cstheme="minorHAnsi"/>
          <w:sz w:val="21"/>
          <w:szCs w:val="21"/>
          <w:shd w:val="clear" w:color="auto" w:fill="FFFFFF"/>
          <w:lang w:eastAsia="zh-CN"/>
        </w:rPr>
        <w:t>.,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 xml:space="preserve"> Macmillan, New York, 1979.</w:t>
      </w:r>
    </w:p>
    <w:p w14:paraId="104F9B62">
      <w:pPr>
        <w:pStyle w:val="25"/>
        <w:tabs>
          <w:tab w:val="left" w:pos="2585"/>
        </w:tabs>
        <w:spacing w:before="0" w:line="300" w:lineRule="exact"/>
        <w:ind w:left="1042" w:leftChars="196" w:hanging="630" w:hangingChars="300"/>
        <w:rPr>
          <w:rFonts w:eastAsia="Malgun Gothic" w:asciiTheme="minorHAnsi" w:hAnsiTheme="minorHAnsi" w:cstheme="minorHAnsi"/>
          <w:sz w:val="21"/>
          <w:szCs w:val="21"/>
          <w:lang w:eastAsia="zh-CN"/>
        </w:rPr>
      </w:pPr>
      <w:r>
        <w:rPr>
          <w:rFonts w:hint="eastAsia" w:asciiTheme="minorHAnsi" w:hAnsiTheme="minorHAnsi" w:eastAsiaTheme="minorEastAsia" w:cstheme="minorHAnsi"/>
          <w:sz w:val="21"/>
          <w:szCs w:val="21"/>
          <w:lang w:eastAsia="zh-CN"/>
        </w:rPr>
        <w:t xml:space="preserve">(3) 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G.R.</w:t>
      </w:r>
      <w:r>
        <w:rPr>
          <w:rFonts w:eastAsia="Malgun Gothic" w:asciiTheme="minorHAnsi" w:hAnsiTheme="minorHAnsi" w:cstheme="minorHAnsi"/>
          <w:sz w:val="21"/>
          <w:szCs w:val="21"/>
          <w:shd w:val="clear" w:color="auto" w:fill="FFFFFF"/>
          <w:lang w:eastAsia="zh-CN"/>
        </w:rPr>
        <w:t>Mettam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, L.B. Adams, How to prepare an electronic version of your article, in: B.S. Jones, R.Z. Smith (Eds.), Introduction to the Electronic Age, E-Publishing Inc</w:t>
      </w:r>
      <w:r>
        <w:rPr>
          <w:rFonts w:eastAsia="Malgun Gothic" w:asciiTheme="minorHAnsi" w:hAnsiTheme="minorHAnsi" w:cstheme="minorHAnsi"/>
          <w:sz w:val="21"/>
          <w:szCs w:val="21"/>
          <w:shd w:val="clear" w:color="auto" w:fill="FFFFFF"/>
          <w:lang w:eastAsia="zh-CN"/>
        </w:rPr>
        <w:t>.,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 xml:space="preserve"> New York, 1999, pp. 281-304.</w:t>
      </w:r>
    </w:p>
    <w:p w14:paraId="3F18D247">
      <w:pPr>
        <w:pStyle w:val="25"/>
        <w:tabs>
          <w:tab w:val="left" w:pos="2585"/>
        </w:tabs>
        <w:spacing w:before="0" w:line="300" w:lineRule="exact"/>
        <w:ind w:left="832" w:leftChars="196" w:hanging="420" w:hangingChars="200"/>
        <w:rPr>
          <w:rFonts w:eastAsia="Malgun Gothic" w:asciiTheme="minorHAnsi" w:hAnsiTheme="minorHAnsi" w:cstheme="minorHAnsi"/>
          <w:sz w:val="21"/>
          <w:szCs w:val="21"/>
          <w:lang w:eastAsia="zh-CN"/>
        </w:rPr>
      </w:pPr>
      <w:r>
        <w:rPr>
          <w:rFonts w:hint="eastAsia" w:asciiTheme="minorHAnsi" w:hAnsiTheme="minorHAnsi" w:eastAsiaTheme="minorEastAsia" w:cstheme="minorHAnsi"/>
          <w:sz w:val="21"/>
          <w:szCs w:val="21"/>
          <w:lang w:eastAsia="zh-CN"/>
        </w:rPr>
        <w:t xml:space="preserve">(4) 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 xml:space="preserve">R.J. Ong, J.T. Dawley and P.G. Clem: submitted to Journal of Materials Research (2003) </w:t>
      </w:r>
    </w:p>
    <w:p w14:paraId="20193139">
      <w:pPr>
        <w:pStyle w:val="25"/>
        <w:tabs>
          <w:tab w:val="left" w:pos="2585"/>
        </w:tabs>
        <w:spacing w:before="0" w:line="300" w:lineRule="exact"/>
        <w:ind w:firstLine="411" w:firstLineChars="196"/>
        <w:rPr>
          <w:rFonts w:eastAsia="Malgun Gothic" w:asciiTheme="minorHAnsi" w:hAnsiTheme="minorHAnsi" w:cstheme="minorHAnsi"/>
          <w:sz w:val="21"/>
          <w:szCs w:val="21"/>
          <w:lang w:eastAsia="zh-CN"/>
        </w:rPr>
      </w:pPr>
      <w:r>
        <w:rPr>
          <w:rFonts w:hint="eastAsia" w:asciiTheme="minorHAnsi" w:hAnsiTheme="minorHAnsi" w:eastAsiaTheme="minorEastAsia" w:cstheme="minorHAnsi"/>
          <w:sz w:val="21"/>
          <w:szCs w:val="21"/>
          <w:lang w:eastAsia="zh-CN"/>
        </w:rPr>
        <w:t xml:space="preserve">(5) 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Information on http://www.weld.labs.gov.cn</w:t>
      </w:r>
    </w:p>
    <w:p w14:paraId="14328026">
      <w:pPr>
        <w:pStyle w:val="21"/>
        <w:spacing w:before="120" w:after="120" w:line="300" w:lineRule="exact"/>
        <w:ind w:firstLine="420" w:firstLineChars="200"/>
        <w:rPr>
          <w:rFonts w:eastAsia="Malgun Gothic" w:asciiTheme="minorHAnsi" w:hAnsiTheme="minorHAnsi" w:cstheme="minorHAnsi"/>
          <w:b/>
          <w:sz w:val="21"/>
          <w:szCs w:val="21"/>
        </w:rPr>
      </w:pPr>
      <w:r>
        <w:rPr>
          <w:rFonts w:eastAsia="Malgun Gothic" w:asciiTheme="minorHAnsi" w:hAnsiTheme="minorHAnsi" w:cstheme="minorHAnsi"/>
          <w:b/>
          <w:sz w:val="21"/>
          <w:szCs w:val="21"/>
          <w:lang w:eastAsia="zh-CN"/>
        </w:rPr>
        <w:t>4</w:t>
      </w:r>
      <w:r>
        <w:rPr>
          <w:rFonts w:eastAsia="Malgun Gothic" w:asciiTheme="minorHAnsi" w:hAnsiTheme="minorHAnsi" w:cstheme="minorHAnsi"/>
          <w:b/>
          <w:sz w:val="21"/>
          <w:szCs w:val="21"/>
        </w:rPr>
        <w:t>. Matters of attention</w:t>
      </w:r>
    </w:p>
    <w:p w14:paraId="5D83A3BC">
      <w:pPr>
        <w:pStyle w:val="25"/>
        <w:tabs>
          <w:tab w:val="left" w:pos="2585"/>
        </w:tabs>
        <w:spacing w:before="0" w:line="300" w:lineRule="exact"/>
        <w:ind w:left="832" w:leftChars="196" w:hanging="420" w:hangingChars="200"/>
        <w:rPr>
          <w:rFonts w:eastAsia="Malgun Gothic" w:asciiTheme="minorHAnsi" w:hAnsiTheme="minorHAnsi" w:cstheme="minorHAnsi"/>
          <w:sz w:val="21"/>
          <w:szCs w:val="21"/>
          <w:lang w:eastAsia="zh-CN"/>
        </w:rPr>
      </w:pP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(1)</w:t>
      </w:r>
      <w:r>
        <w:rPr>
          <w:rFonts w:hint="eastAsia" w:asciiTheme="minorHAnsi" w:hAnsiTheme="minorHAnsi" w:eastAsiaTheme="minorEastAsia" w:cstheme="minorHAnsi"/>
          <w:sz w:val="21"/>
          <w:szCs w:val="21"/>
          <w:lang w:eastAsia="zh-CN"/>
        </w:rPr>
        <w:t xml:space="preserve"> 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Please be sure to attach the author's name, work unit, contact phone, address and</w:t>
      </w:r>
      <w:r>
        <w:rPr>
          <w:rFonts w:hint="eastAsia" w:asciiTheme="minorHAnsi" w:hAnsiTheme="minorHAnsi" w:eastAsiaTheme="minorEastAsia" w:cstheme="minorHAnsi"/>
          <w:sz w:val="21"/>
          <w:szCs w:val="21"/>
          <w:lang w:eastAsia="zh-CN"/>
        </w:rPr>
        <w:t xml:space="preserve"> 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postal code in the manuscript separately.</w:t>
      </w:r>
    </w:p>
    <w:p w14:paraId="7DE597D1">
      <w:pPr>
        <w:pStyle w:val="25"/>
        <w:tabs>
          <w:tab w:val="left" w:pos="2585"/>
        </w:tabs>
        <w:spacing w:before="0" w:line="300" w:lineRule="exact"/>
        <w:ind w:left="727" w:leftChars="196" w:hanging="315" w:hangingChars="150"/>
        <w:rPr>
          <w:rFonts w:eastAsia="Malgun Gothic" w:asciiTheme="minorHAnsi" w:hAnsiTheme="minorHAnsi" w:cstheme="minorHAnsi"/>
          <w:sz w:val="21"/>
          <w:szCs w:val="21"/>
          <w:lang w:eastAsia="zh-CN"/>
        </w:rPr>
      </w:pPr>
      <w:r>
        <w:rPr>
          <w:rFonts w:hint="eastAsia" w:eastAsia="Malgun Gothic" w:asciiTheme="minorHAnsi" w:hAnsiTheme="minorHAnsi" w:cstheme="minorHAnsi"/>
          <w:sz w:val="21"/>
          <w:szCs w:val="21"/>
          <w:lang w:eastAsia="zh-CN"/>
        </w:rPr>
        <w:t>(2)</w:t>
      </w:r>
      <w:r>
        <w:rPr>
          <w:rFonts w:hint="eastAsia" w:asciiTheme="minorEastAsia" w:hAnsiTheme="minorEastAsia" w:eastAsiaTheme="minorEastAsia" w:cstheme="minorHAnsi"/>
          <w:sz w:val="21"/>
          <w:szCs w:val="21"/>
          <w:lang w:eastAsia="zh-CN"/>
        </w:rPr>
        <w:t>.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Please do not send manuscripts that have been published publicly in other publications.</w:t>
      </w:r>
    </w:p>
    <w:p w14:paraId="251538C7">
      <w:pPr>
        <w:pStyle w:val="25"/>
        <w:tabs>
          <w:tab w:val="left" w:pos="2585"/>
        </w:tabs>
        <w:spacing w:before="0" w:line="300" w:lineRule="exact"/>
        <w:ind w:firstLine="411" w:firstLineChars="196"/>
        <w:rPr>
          <w:rFonts w:asciiTheme="minorEastAsia" w:hAnsiTheme="minorEastAsia" w:eastAsiaTheme="minorEastAsia"/>
          <w:szCs w:val="21"/>
        </w:rPr>
      </w:pP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(3)</w:t>
      </w:r>
      <w:r>
        <w:rPr>
          <w:rFonts w:hint="eastAsia" w:asciiTheme="minorHAnsi" w:hAnsiTheme="minorHAnsi" w:eastAsiaTheme="minorEastAsia" w:cstheme="minorHAnsi"/>
          <w:sz w:val="21"/>
          <w:szCs w:val="21"/>
          <w:lang w:eastAsia="zh-CN"/>
        </w:rPr>
        <w:t xml:space="preserve"> </w:t>
      </w:r>
      <w:r>
        <w:rPr>
          <w:rFonts w:eastAsia="Malgun Gothic" w:asciiTheme="minorHAnsi" w:hAnsiTheme="minorHAnsi" w:cstheme="minorHAnsi"/>
          <w:sz w:val="21"/>
          <w:szCs w:val="21"/>
          <w:lang w:eastAsia="zh-CN"/>
        </w:rPr>
        <w:t>Please send the electronic version.</w:t>
      </w:r>
    </w:p>
    <w:sectPr>
      <w:footerReference r:id="rId3" w:type="default"/>
      <w:pgSz w:w="11906" w:h="17338"/>
      <w:pgMar w:top="1588" w:right="2183" w:bottom="1366" w:left="161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08850"/>
    </w:sdtPr>
    <w:sdtContent>
      <w:sdt>
        <w:sdtPr>
          <w:id w:val="171357217"/>
        </w:sdtPr>
        <w:sdtContent>
          <w:p w14:paraId="0D12F8A3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666FB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D3066"/>
    <w:multiLevelType w:val="singleLevel"/>
    <w:tmpl w:val="AE5D3066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4ZWY3ZTA1ZjIyZmQyYWY5NDExOTQyY2FmN2Q1ZTIifQ=="/>
  </w:docVars>
  <w:rsids>
    <w:rsidRoot w:val="00B81F91"/>
    <w:rsid w:val="00001EA6"/>
    <w:rsid w:val="00024D8B"/>
    <w:rsid w:val="00040272"/>
    <w:rsid w:val="00050E5F"/>
    <w:rsid w:val="00051FF0"/>
    <w:rsid w:val="00055A33"/>
    <w:rsid w:val="00066386"/>
    <w:rsid w:val="000668D3"/>
    <w:rsid w:val="00072FDC"/>
    <w:rsid w:val="000805C1"/>
    <w:rsid w:val="00085296"/>
    <w:rsid w:val="000A4A29"/>
    <w:rsid w:val="000A7A1F"/>
    <w:rsid w:val="000B0012"/>
    <w:rsid w:val="000E03A3"/>
    <w:rsid w:val="00105697"/>
    <w:rsid w:val="00114C32"/>
    <w:rsid w:val="00120393"/>
    <w:rsid w:val="00122186"/>
    <w:rsid w:val="00130EE6"/>
    <w:rsid w:val="00142663"/>
    <w:rsid w:val="00142981"/>
    <w:rsid w:val="001507D5"/>
    <w:rsid w:val="0015416F"/>
    <w:rsid w:val="00156C83"/>
    <w:rsid w:val="00173584"/>
    <w:rsid w:val="00173F20"/>
    <w:rsid w:val="001812C0"/>
    <w:rsid w:val="00183336"/>
    <w:rsid w:val="00183662"/>
    <w:rsid w:val="00191AC7"/>
    <w:rsid w:val="00193535"/>
    <w:rsid w:val="001B1E65"/>
    <w:rsid w:val="001B2205"/>
    <w:rsid w:val="001B58C9"/>
    <w:rsid w:val="001C1B0C"/>
    <w:rsid w:val="001C54FB"/>
    <w:rsid w:val="001C76C9"/>
    <w:rsid w:val="001E0931"/>
    <w:rsid w:val="001E1EF3"/>
    <w:rsid w:val="001E48F0"/>
    <w:rsid w:val="001E54A0"/>
    <w:rsid w:val="001F0ECD"/>
    <w:rsid w:val="001F7B31"/>
    <w:rsid w:val="00202478"/>
    <w:rsid w:val="00207F26"/>
    <w:rsid w:val="00232AF9"/>
    <w:rsid w:val="00234BA1"/>
    <w:rsid w:val="00235E03"/>
    <w:rsid w:val="002368CA"/>
    <w:rsid w:val="00240C25"/>
    <w:rsid w:val="002512D6"/>
    <w:rsid w:val="00251FFD"/>
    <w:rsid w:val="00254790"/>
    <w:rsid w:val="0026178B"/>
    <w:rsid w:val="002645A2"/>
    <w:rsid w:val="00265510"/>
    <w:rsid w:val="00282260"/>
    <w:rsid w:val="00283351"/>
    <w:rsid w:val="0029717F"/>
    <w:rsid w:val="002B2681"/>
    <w:rsid w:val="002B7246"/>
    <w:rsid w:val="002B795E"/>
    <w:rsid w:val="002C13BE"/>
    <w:rsid w:val="002C15E4"/>
    <w:rsid w:val="002C3AC4"/>
    <w:rsid w:val="002C3BA7"/>
    <w:rsid w:val="002C45D0"/>
    <w:rsid w:val="002C5337"/>
    <w:rsid w:val="002E00E4"/>
    <w:rsid w:val="002E79BD"/>
    <w:rsid w:val="00313A48"/>
    <w:rsid w:val="00325BBB"/>
    <w:rsid w:val="0032799E"/>
    <w:rsid w:val="00331A3C"/>
    <w:rsid w:val="00332DEA"/>
    <w:rsid w:val="00346DAC"/>
    <w:rsid w:val="00353F72"/>
    <w:rsid w:val="00355FD6"/>
    <w:rsid w:val="00365867"/>
    <w:rsid w:val="00367CA9"/>
    <w:rsid w:val="0037012F"/>
    <w:rsid w:val="00374FCA"/>
    <w:rsid w:val="00377613"/>
    <w:rsid w:val="0038159E"/>
    <w:rsid w:val="003823CF"/>
    <w:rsid w:val="00382BC1"/>
    <w:rsid w:val="003902DD"/>
    <w:rsid w:val="00391E09"/>
    <w:rsid w:val="003A04F0"/>
    <w:rsid w:val="003B5395"/>
    <w:rsid w:val="003B6A93"/>
    <w:rsid w:val="003C5B0D"/>
    <w:rsid w:val="003D05B4"/>
    <w:rsid w:val="003D2F37"/>
    <w:rsid w:val="003E3181"/>
    <w:rsid w:val="003E4807"/>
    <w:rsid w:val="003E6F7E"/>
    <w:rsid w:val="003F4388"/>
    <w:rsid w:val="003F6FA1"/>
    <w:rsid w:val="0040049B"/>
    <w:rsid w:val="00400741"/>
    <w:rsid w:val="00403881"/>
    <w:rsid w:val="004070D4"/>
    <w:rsid w:val="004117B3"/>
    <w:rsid w:val="004148B7"/>
    <w:rsid w:val="004163B5"/>
    <w:rsid w:val="00417958"/>
    <w:rsid w:val="004270C1"/>
    <w:rsid w:val="00432384"/>
    <w:rsid w:val="00432686"/>
    <w:rsid w:val="00437D90"/>
    <w:rsid w:val="00442CB0"/>
    <w:rsid w:val="00460F8F"/>
    <w:rsid w:val="00465899"/>
    <w:rsid w:val="004679D9"/>
    <w:rsid w:val="0047360E"/>
    <w:rsid w:val="004777D9"/>
    <w:rsid w:val="00477B0C"/>
    <w:rsid w:val="00495706"/>
    <w:rsid w:val="004A502B"/>
    <w:rsid w:val="004B27DC"/>
    <w:rsid w:val="004B336D"/>
    <w:rsid w:val="004B7BCB"/>
    <w:rsid w:val="004B7C20"/>
    <w:rsid w:val="004D35B8"/>
    <w:rsid w:val="004E7521"/>
    <w:rsid w:val="004F0775"/>
    <w:rsid w:val="004F1DAA"/>
    <w:rsid w:val="004F39D5"/>
    <w:rsid w:val="004F57CB"/>
    <w:rsid w:val="004F69B6"/>
    <w:rsid w:val="00511DC2"/>
    <w:rsid w:val="00513B95"/>
    <w:rsid w:val="00522D66"/>
    <w:rsid w:val="00530767"/>
    <w:rsid w:val="00530A19"/>
    <w:rsid w:val="00540F20"/>
    <w:rsid w:val="00541386"/>
    <w:rsid w:val="00542169"/>
    <w:rsid w:val="00543DF2"/>
    <w:rsid w:val="0054464D"/>
    <w:rsid w:val="005453C3"/>
    <w:rsid w:val="00555EBD"/>
    <w:rsid w:val="00563129"/>
    <w:rsid w:val="0057120A"/>
    <w:rsid w:val="005757DC"/>
    <w:rsid w:val="00575F71"/>
    <w:rsid w:val="005900B0"/>
    <w:rsid w:val="00593A16"/>
    <w:rsid w:val="00593A74"/>
    <w:rsid w:val="005A0ECC"/>
    <w:rsid w:val="005A1089"/>
    <w:rsid w:val="005B666A"/>
    <w:rsid w:val="005B74FA"/>
    <w:rsid w:val="005C59F8"/>
    <w:rsid w:val="005C5D9F"/>
    <w:rsid w:val="005D0018"/>
    <w:rsid w:val="005D5288"/>
    <w:rsid w:val="005D68CF"/>
    <w:rsid w:val="005E6D6D"/>
    <w:rsid w:val="005E6FA2"/>
    <w:rsid w:val="005F0D61"/>
    <w:rsid w:val="005F7F26"/>
    <w:rsid w:val="00614E03"/>
    <w:rsid w:val="00627916"/>
    <w:rsid w:val="006346C8"/>
    <w:rsid w:val="006351F5"/>
    <w:rsid w:val="00636135"/>
    <w:rsid w:val="0064056E"/>
    <w:rsid w:val="006446F5"/>
    <w:rsid w:val="00646993"/>
    <w:rsid w:val="00655942"/>
    <w:rsid w:val="006578FA"/>
    <w:rsid w:val="00657E14"/>
    <w:rsid w:val="00666762"/>
    <w:rsid w:val="00667801"/>
    <w:rsid w:val="00677576"/>
    <w:rsid w:val="006920FB"/>
    <w:rsid w:val="006975C5"/>
    <w:rsid w:val="006B2C19"/>
    <w:rsid w:val="006B6A6D"/>
    <w:rsid w:val="006B72F4"/>
    <w:rsid w:val="006C699B"/>
    <w:rsid w:val="006E15F7"/>
    <w:rsid w:val="006F0F78"/>
    <w:rsid w:val="006F19E3"/>
    <w:rsid w:val="006F62F0"/>
    <w:rsid w:val="00705B9B"/>
    <w:rsid w:val="007122EE"/>
    <w:rsid w:val="00717D57"/>
    <w:rsid w:val="00720DAE"/>
    <w:rsid w:val="0072522A"/>
    <w:rsid w:val="00742E48"/>
    <w:rsid w:val="00760E63"/>
    <w:rsid w:val="007840D2"/>
    <w:rsid w:val="00791831"/>
    <w:rsid w:val="007973AD"/>
    <w:rsid w:val="007A61D0"/>
    <w:rsid w:val="007B1892"/>
    <w:rsid w:val="007B461B"/>
    <w:rsid w:val="007B688C"/>
    <w:rsid w:val="007B750B"/>
    <w:rsid w:val="007B7DD5"/>
    <w:rsid w:val="007D0492"/>
    <w:rsid w:val="007D6C8E"/>
    <w:rsid w:val="007E36A9"/>
    <w:rsid w:val="007F2C3C"/>
    <w:rsid w:val="007F3994"/>
    <w:rsid w:val="007F56D4"/>
    <w:rsid w:val="0080023E"/>
    <w:rsid w:val="0080349F"/>
    <w:rsid w:val="008137C2"/>
    <w:rsid w:val="00814F61"/>
    <w:rsid w:val="00816E2B"/>
    <w:rsid w:val="00820263"/>
    <w:rsid w:val="00834BB0"/>
    <w:rsid w:val="0087369E"/>
    <w:rsid w:val="008742A3"/>
    <w:rsid w:val="0089098C"/>
    <w:rsid w:val="00892058"/>
    <w:rsid w:val="008A0318"/>
    <w:rsid w:val="008A427D"/>
    <w:rsid w:val="008B05AD"/>
    <w:rsid w:val="008C5AAA"/>
    <w:rsid w:val="008D31BF"/>
    <w:rsid w:val="008E03D2"/>
    <w:rsid w:val="008E31F3"/>
    <w:rsid w:val="008F0704"/>
    <w:rsid w:val="008F09EE"/>
    <w:rsid w:val="008F0C71"/>
    <w:rsid w:val="008F4E99"/>
    <w:rsid w:val="009109D3"/>
    <w:rsid w:val="0092584C"/>
    <w:rsid w:val="009424B4"/>
    <w:rsid w:val="00945AAF"/>
    <w:rsid w:val="0095544F"/>
    <w:rsid w:val="00960A90"/>
    <w:rsid w:val="00963812"/>
    <w:rsid w:val="00967632"/>
    <w:rsid w:val="00971799"/>
    <w:rsid w:val="00981687"/>
    <w:rsid w:val="00994ACC"/>
    <w:rsid w:val="009A01EF"/>
    <w:rsid w:val="009B4CB7"/>
    <w:rsid w:val="009B63BE"/>
    <w:rsid w:val="009B7052"/>
    <w:rsid w:val="009C0AEF"/>
    <w:rsid w:val="009C1545"/>
    <w:rsid w:val="009C34D7"/>
    <w:rsid w:val="009C4A1D"/>
    <w:rsid w:val="009E77F0"/>
    <w:rsid w:val="00A001D3"/>
    <w:rsid w:val="00A06E25"/>
    <w:rsid w:val="00A12203"/>
    <w:rsid w:val="00A15553"/>
    <w:rsid w:val="00A20779"/>
    <w:rsid w:val="00A25588"/>
    <w:rsid w:val="00A26F88"/>
    <w:rsid w:val="00A42EE1"/>
    <w:rsid w:val="00A46AE2"/>
    <w:rsid w:val="00A5035F"/>
    <w:rsid w:val="00A51A95"/>
    <w:rsid w:val="00A60B32"/>
    <w:rsid w:val="00A661F2"/>
    <w:rsid w:val="00A67091"/>
    <w:rsid w:val="00A72630"/>
    <w:rsid w:val="00A75DB2"/>
    <w:rsid w:val="00A8520F"/>
    <w:rsid w:val="00A9359A"/>
    <w:rsid w:val="00AA457A"/>
    <w:rsid w:val="00AA45E4"/>
    <w:rsid w:val="00AA486A"/>
    <w:rsid w:val="00AB1529"/>
    <w:rsid w:val="00AB4B0A"/>
    <w:rsid w:val="00AD09FF"/>
    <w:rsid w:val="00AD683F"/>
    <w:rsid w:val="00AD724C"/>
    <w:rsid w:val="00AE5AFF"/>
    <w:rsid w:val="00AF1F99"/>
    <w:rsid w:val="00AF49C0"/>
    <w:rsid w:val="00AF4EAB"/>
    <w:rsid w:val="00B00F8D"/>
    <w:rsid w:val="00B00FC6"/>
    <w:rsid w:val="00B10235"/>
    <w:rsid w:val="00B11C23"/>
    <w:rsid w:val="00B364B2"/>
    <w:rsid w:val="00B650EA"/>
    <w:rsid w:val="00B72A87"/>
    <w:rsid w:val="00B818F3"/>
    <w:rsid w:val="00B81F91"/>
    <w:rsid w:val="00B831C6"/>
    <w:rsid w:val="00B871AB"/>
    <w:rsid w:val="00B95F8C"/>
    <w:rsid w:val="00B97385"/>
    <w:rsid w:val="00BA5B46"/>
    <w:rsid w:val="00BB48A3"/>
    <w:rsid w:val="00BC2685"/>
    <w:rsid w:val="00BC26F8"/>
    <w:rsid w:val="00BC3E8D"/>
    <w:rsid w:val="00BC74B1"/>
    <w:rsid w:val="00BD1B4F"/>
    <w:rsid w:val="00BF7A39"/>
    <w:rsid w:val="00C00F76"/>
    <w:rsid w:val="00C121C7"/>
    <w:rsid w:val="00C15FB2"/>
    <w:rsid w:val="00C2254F"/>
    <w:rsid w:val="00C3348B"/>
    <w:rsid w:val="00C36629"/>
    <w:rsid w:val="00C406E3"/>
    <w:rsid w:val="00C40EA6"/>
    <w:rsid w:val="00C67EF1"/>
    <w:rsid w:val="00C74176"/>
    <w:rsid w:val="00C91093"/>
    <w:rsid w:val="00C94607"/>
    <w:rsid w:val="00CA1EA4"/>
    <w:rsid w:val="00CA6268"/>
    <w:rsid w:val="00CC61DD"/>
    <w:rsid w:val="00CC620D"/>
    <w:rsid w:val="00CD0362"/>
    <w:rsid w:val="00CD1438"/>
    <w:rsid w:val="00CE3357"/>
    <w:rsid w:val="00CE754B"/>
    <w:rsid w:val="00CE7839"/>
    <w:rsid w:val="00CF0009"/>
    <w:rsid w:val="00D0160C"/>
    <w:rsid w:val="00D05DDA"/>
    <w:rsid w:val="00D129B8"/>
    <w:rsid w:val="00D30073"/>
    <w:rsid w:val="00D32F32"/>
    <w:rsid w:val="00D465E5"/>
    <w:rsid w:val="00D51F09"/>
    <w:rsid w:val="00D55CFB"/>
    <w:rsid w:val="00D609AD"/>
    <w:rsid w:val="00D63D24"/>
    <w:rsid w:val="00D71E53"/>
    <w:rsid w:val="00D72D12"/>
    <w:rsid w:val="00D72D79"/>
    <w:rsid w:val="00D87D19"/>
    <w:rsid w:val="00D87EBB"/>
    <w:rsid w:val="00D915E9"/>
    <w:rsid w:val="00D96C3D"/>
    <w:rsid w:val="00DA61E6"/>
    <w:rsid w:val="00DA7560"/>
    <w:rsid w:val="00DC59CD"/>
    <w:rsid w:val="00DD0B01"/>
    <w:rsid w:val="00DD2074"/>
    <w:rsid w:val="00DD4626"/>
    <w:rsid w:val="00DF1A0D"/>
    <w:rsid w:val="00E12D57"/>
    <w:rsid w:val="00E21B89"/>
    <w:rsid w:val="00E21EDC"/>
    <w:rsid w:val="00E23D4C"/>
    <w:rsid w:val="00E25F8B"/>
    <w:rsid w:val="00E420F1"/>
    <w:rsid w:val="00E61E4A"/>
    <w:rsid w:val="00E7638B"/>
    <w:rsid w:val="00E8054B"/>
    <w:rsid w:val="00E8755F"/>
    <w:rsid w:val="00E903D8"/>
    <w:rsid w:val="00E912E9"/>
    <w:rsid w:val="00E94ED2"/>
    <w:rsid w:val="00EA4348"/>
    <w:rsid w:val="00EA53B4"/>
    <w:rsid w:val="00EC2A15"/>
    <w:rsid w:val="00EC76D1"/>
    <w:rsid w:val="00ED54CF"/>
    <w:rsid w:val="00ED73C5"/>
    <w:rsid w:val="00ED7999"/>
    <w:rsid w:val="00EE13EF"/>
    <w:rsid w:val="00EE1A05"/>
    <w:rsid w:val="00EE43C2"/>
    <w:rsid w:val="00EE7A65"/>
    <w:rsid w:val="00F01F58"/>
    <w:rsid w:val="00F04FA9"/>
    <w:rsid w:val="00F13EE5"/>
    <w:rsid w:val="00F2222A"/>
    <w:rsid w:val="00F22D8C"/>
    <w:rsid w:val="00F2497F"/>
    <w:rsid w:val="00F31B1F"/>
    <w:rsid w:val="00F32007"/>
    <w:rsid w:val="00F32DE0"/>
    <w:rsid w:val="00F437ED"/>
    <w:rsid w:val="00F541C9"/>
    <w:rsid w:val="00F5615F"/>
    <w:rsid w:val="00F75BDC"/>
    <w:rsid w:val="00F8170F"/>
    <w:rsid w:val="00F86D34"/>
    <w:rsid w:val="00FA2B9D"/>
    <w:rsid w:val="00FA3CCF"/>
    <w:rsid w:val="00FB4BDA"/>
    <w:rsid w:val="00FC5CE5"/>
    <w:rsid w:val="00FC799A"/>
    <w:rsid w:val="00FE6F6B"/>
    <w:rsid w:val="00FF143B"/>
    <w:rsid w:val="03531F8F"/>
    <w:rsid w:val="041645BB"/>
    <w:rsid w:val="090C7EB6"/>
    <w:rsid w:val="0AF13D3C"/>
    <w:rsid w:val="0B1C59AB"/>
    <w:rsid w:val="0C3B6140"/>
    <w:rsid w:val="142E26C6"/>
    <w:rsid w:val="1485270D"/>
    <w:rsid w:val="16833AEA"/>
    <w:rsid w:val="16A864D7"/>
    <w:rsid w:val="175F57B6"/>
    <w:rsid w:val="18901E13"/>
    <w:rsid w:val="193169F8"/>
    <w:rsid w:val="1AF5570C"/>
    <w:rsid w:val="1B193AF0"/>
    <w:rsid w:val="1B6C5289"/>
    <w:rsid w:val="1EAF4DB0"/>
    <w:rsid w:val="1F2A27E9"/>
    <w:rsid w:val="201C7BDE"/>
    <w:rsid w:val="223B434C"/>
    <w:rsid w:val="22F866E1"/>
    <w:rsid w:val="265F7261"/>
    <w:rsid w:val="27D019DA"/>
    <w:rsid w:val="2AA35184"/>
    <w:rsid w:val="2BC31932"/>
    <w:rsid w:val="2F1269C8"/>
    <w:rsid w:val="3525105C"/>
    <w:rsid w:val="35976B0B"/>
    <w:rsid w:val="3733163E"/>
    <w:rsid w:val="37A83DDA"/>
    <w:rsid w:val="39FF3544"/>
    <w:rsid w:val="3F2835A4"/>
    <w:rsid w:val="43C7383A"/>
    <w:rsid w:val="4541412A"/>
    <w:rsid w:val="48DA7B6B"/>
    <w:rsid w:val="4A8E273F"/>
    <w:rsid w:val="4D3F6E7B"/>
    <w:rsid w:val="5B1045FC"/>
    <w:rsid w:val="5C2D1112"/>
    <w:rsid w:val="5CB912CF"/>
    <w:rsid w:val="60D10BE7"/>
    <w:rsid w:val="618F2A1B"/>
    <w:rsid w:val="63B22055"/>
    <w:rsid w:val="651B2A4B"/>
    <w:rsid w:val="660B53B0"/>
    <w:rsid w:val="66E0539E"/>
    <w:rsid w:val="68F64907"/>
    <w:rsid w:val="6A3B0712"/>
    <w:rsid w:val="724D60DA"/>
    <w:rsid w:val="7338478C"/>
    <w:rsid w:val="735D31FA"/>
    <w:rsid w:val="75D40015"/>
    <w:rsid w:val="7F574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semiHidden/>
    <w:unhideWhenUsed/>
    <w:qFormat/>
    <w:uiPriority w:val="99"/>
    <w:rPr>
      <w:sz w:val="20"/>
      <w:szCs w:val="20"/>
    </w:rPr>
  </w:style>
  <w:style w:type="paragraph" w:styleId="3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3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customStyle="1" w:styleId="14">
    <w:name w:val="Header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Footer Char"/>
    <w:basedOn w:val="10"/>
    <w:link w:val="4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TTP Title"/>
    <w:basedOn w:val="1"/>
    <w:next w:val="1"/>
    <w:qFormat/>
    <w:uiPriority w:val="99"/>
    <w:pPr>
      <w:widowControl/>
      <w:autoSpaceDE w:val="0"/>
      <w:autoSpaceDN w:val="0"/>
      <w:spacing w:after="120"/>
      <w:jc w:val="center"/>
    </w:pPr>
    <w:rPr>
      <w:rFonts w:ascii="Arial" w:hAnsi="Arial" w:cs="Arial"/>
      <w:b/>
      <w:bCs/>
      <w:kern w:val="0"/>
      <w:sz w:val="30"/>
      <w:szCs w:val="30"/>
      <w:lang w:eastAsia="en-US"/>
    </w:rPr>
  </w:style>
  <w:style w:type="paragraph" w:customStyle="1" w:styleId="19">
    <w:name w:val="TTP Address"/>
    <w:basedOn w:val="1"/>
    <w:qFormat/>
    <w:uiPriority w:val="99"/>
    <w:pPr>
      <w:widowControl/>
      <w:autoSpaceDE w:val="0"/>
      <w:autoSpaceDN w:val="0"/>
      <w:spacing w:before="120"/>
      <w:jc w:val="center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20">
    <w:name w:val="TTP Section Heading"/>
    <w:basedOn w:val="1"/>
    <w:next w:val="21"/>
    <w:qFormat/>
    <w:uiPriority w:val="99"/>
    <w:pPr>
      <w:widowControl/>
      <w:autoSpaceDE w:val="0"/>
      <w:autoSpaceDN w:val="0"/>
      <w:spacing w:before="360" w:after="120"/>
    </w:pPr>
    <w:rPr>
      <w:b/>
      <w:bCs/>
      <w:kern w:val="0"/>
      <w:sz w:val="24"/>
      <w:lang w:eastAsia="en-US"/>
    </w:rPr>
  </w:style>
  <w:style w:type="paragraph" w:customStyle="1" w:styleId="21">
    <w:name w:val="TTP Paragraph (1st)"/>
    <w:basedOn w:val="1"/>
    <w:next w:val="22"/>
    <w:qFormat/>
    <w:uiPriority w:val="99"/>
    <w:pPr>
      <w:widowControl/>
      <w:autoSpaceDE w:val="0"/>
      <w:autoSpaceDN w:val="0"/>
    </w:pPr>
    <w:rPr>
      <w:kern w:val="0"/>
      <w:sz w:val="24"/>
      <w:lang w:eastAsia="en-US"/>
    </w:rPr>
  </w:style>
  <w:style w:type="paragraph" w:customStyle="1" w:styleId="22">
    <w:name w:val="TTP Paragraph (others)"/>
    <w:basedOn w:val="21"/>
    <w:qFormat/>
    <w:uiPriority w:val="99"/>
    <w:pPr>
      <w:ind w:firstLine="283"/>
    </w:pPr>
  </w:style>
  <w:style w:type="paragraph" w:customStyle="1" w:styleId="23">
    <w:name w:val="TTP Reference"/>
    <w:basedOn w:val="1"/>
    <w:qFormat/>
    <w:uiPriority w:val="0"/>
    <w:pPr>
      <w:widowControl/>
      <w:tabs>
        <w:tab w:val="left" w:pos="426"/>
      </w:tabs>
      <w:autoSpaceDE w:val="0"/>
      <w:autoSpaceDN w:val="0"/>
      <w:spacing w:after="120" w:line="288" w:lineRule="atLeast"/>
    </w:pPr>
    <w:rPr>
      <w:kern w:val="0"/>
      <w:sz w:val="24"/>
      <w:lang w:val="de-DE" w:eastAsia="en-US"/>
    </w:rPr>
  </w:style>
  <w:style w:type="paragraph" w:customStyle="1" w:styleId="24">
    <w:name w:val="TTP Keywords"/>
    <w:basedOn w:val="1"/>
    <w:next w:val="25"/>
    <w:qFormat/>
    <w:uiPriority w:val="99"/>
    <w:pPr>
      <w:widowControl/>
      <w:autoSpaceDE w:val="0"/>
      <w:autoSpaceDN w:val="0"/>
      <w:spacing w:before="360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25">
    <w:name w:val="TTP Abstract"/>
    <w:basedOn w:val="1"/>
    <w:next w:val="20"/>
    <w:qFormat/>
    <w:uiPriority w:val="99"/>
    <w:pPr>
      <w:widowControl/>
      <w:autoSpaceDE w:val="0"/>
      <w:autoSpaceDN w:val="0"/>
      <w:spacing w:before="360"/>
    </w:pPr>
    <w:rPr>
      <w:kern w:val="0"/>
      <w:sz w:val="24"/>
      <w:lang w:eastAsia="en-US"/>
    </w:rPr>
  </w:style>
  <w:style w:type="paragraph" w:customStyle="1" w:styleId="26">
    <w:name w:val="TTP Equation"/>
    <w:basedOn w:val="1"/>
    <w:next w:val="21"/>
    <w:qFormat/>
    <w:uiPriority w:val="99"/>
    <w:pPr>
      <w:widowControl/>
      <w:tabs>
        <w:tab w:val="right" w:pos="9923"/>
      </w:tabs>
      <w:autoSpaceDE w:val="0"/>
      <w:autoSpaceDN w:val="0"/>
      <w:spacing w:before="240" w:after="240"/>
      <w:ind w:left="284" w:right="-11"/>
    </w:pPr>
    <w:rPr>
      <w:kern w:val="0"/>
      <w:sz w:val="24"/>
      <w:lang w:val="de-DE" w:eastAsia="en-US"/>
    </w:rPr>
  </w:style>
  <w:style w:type="paragraph" w:customStyle="1" w:styleId="27">
    <w:name w:val="reference"/>
    <w:basedOn w:val="1"/>
    <w:qFormat/>
    <w:uiPriority w:val="0"/>
    <w:pPr>
      <w:widowControl/>
      <w:spacing w:before="360" w:after="120" w:line="280" w:lineRule="exact"/>
    </w:pPr>
    <w:rPr>
      <w:rFonts w:eastAsia="MS Mincho"/>
      <w:b/>
      <w:sz w:val="24"/>
      <w:lang w:eastAsia="ja-JP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Balloon Text Char"/>
    <w:basedOn w:val="10"/>
    <w:link w:val="3"/>
    <w:semiHidden/>
    <w:qFormat/>
    <w:uiPriority w:val="99"/>
    <w:rPr>
      <w:kern w:val="2"/>
      <w:sz w:val="18"/>
      <w:szCs w:val="18"/>
    </w:rPr>
  </w:style>
  <w:style w:type="paragraph" w:customStyle="1" w:styleId="3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Comment Text Char"/>
    <w:basedOn w:val="10"/>
    <w:link w:val="2"/>
    <w:semiHidden/>
    <w:qFormat/>
    <w:uiPriority w:val="99"/>
    <w:rPr>
      <w:kern w:val="2"/>
    </w:rPr>
  </w:style>
  <w:style w:type="character" w:customStyle="1" w:styleId="34">
    <w:name w:val="Comment Subject Char"/>
    <w:basedOn w:val="33"/>
    <w:link w:val="7"/>
    <w:semiHidden/>
    <w:qFormat/>
    <w:uiPriority w:val="99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7DA9-88DD-4A41-838F-2C13EAF84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2683</Words>
  <Characters>3740</Characters>
  <Lines>264</Lines>
  <Paragraphs>350</Paragraphs>
  <TotalTime>19</TotalTime>
  <ScaleCrop>false</ScaleCrop>
  <LinksUpToDate>false</LinksUpToDate>
  <CharactersWithSpaces>4021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2025-03-04T02:28:00Z</dcterms:created>
  <dc:creator>user</dc:creator>
  <cp:lastModifiedBy>JY</cp:lastModifiedBy>
  <cp:lastPrinted>2023-04-14T01:27:00Z</cp:lastPrinted>
  <dcterms:modified xsi:type="dcterms:W3CDTF">2025-04-01T01:22:54Z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3BF708CBF0C24B8D91867BDBC2E37DAD_13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  <property fmtid="{D5CDD505-2E9C-101B-9397-08002B2CF9AE}" pid="6" name="KSOTemplateDocerSaveRecord">
    <vt:lpwstr>eyJoZGlkIjoiMTA1OTQ3OWQ3NzYwNDM5ZDJhY2E0YTFiYWViNTU5MDUiLCJ1c2VySWQiOiIxMDczODg5MTk0In0=</vt:lpwstr>
  </property>
</Properties>
</file>